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КГД-12-2-19/1623-ВН от 22.01.2026</w:t>
      </w:r>
    </w:p>
    <w:p w:rsidR="00AD6376" w:rsidRPr="00A1468A" w:rsidRDefault="00AD6376" w:rsidP="00EA3B73">
      <w:pPr>
        <w:pStyle w:val="m-4066296469252511080msonormalbullet1gif"/>
        <w:tabs>
          <w:tab w:val="left" w:pos="1134"/>
        </w:tabs>
        <w:spacing w:before="0" w:beforeAutospacing="0" w:after="0" w:afterAutospacing="0"/>
        <w:ind w:left="-142"/>
        <w:jc w:val="center"/>
        <w:rPr>
          <w:b/>
          <w:bCs/>
          <w:color w:val="000000"/>
          <w:sz w:val="28"/>
          <w:szCs w:val="28"/>
          <w:lang w:val="kk-KZ"/>
        </w:rPr>
      </w:pPr>
      <w:r w:rsidRPr="00E94935">
        <w:rPr>
          <w:rStyle w:val="3054"/>
          <w:b/>
          <w:bCs/>
          <w:color w:val="000000"/>
          <w:sz w:val="28"/>
          <w:szCs w:val="28"/>
          <w:lang w:val="kk-KZ"/>
        </w:rPr>
        <w:t>«Пайда салығының номин</w:t>
      </w:r>
      <w:r>
        <w:rPr>
          <w:rStyle w:val="3054"/>
          <w:b/>
          <w:bCs/>
          <w:color w:val="000000"/>
          <w:sz w:val="28"/>
          <w:szCs w:val="28"/>
          <w:lang w:val="kk-KZ"/>
        </w:rPr>
        <w:t xml:space="preserve">алды мөлшерлемесі  </w:t>
      </w:r>
      <w:r w:rsidRPr="00E94935">
        <w:rPr>
          <w:rStyle w:val="3054"/>
          <w:b/>
          <w:bCs/>
          <w:color w:val="000000"/>
          <w:sz w:val="28"/>
          <w:szCs w:val="28"/>
          <w:lang w:val="kk-KZ"/>
        </w:rPr>
        <w:t>Қазақстан Республи</w:t>
      </w:r>
      <w:r w:rsidRPr="00E94935">
        <w:rPr>
          <w:b/>
          <w:bCs/>
          <w:color w:val="000000"/>
          <w:sz w:val="28"/>
          <w:szCs w:val="28"/>
          <w:lang w:val="kk-KZ"/>
        </w:rPr>
        <w:t xml:space="preserve">касындағы корпоративтік табыс салығы мөлшерлемесінің </w:t>
      </w:r>
      <w:r w:rsidR="00EA3B73">
        <w:rPr>
          <w:b/>
          <w:bCs/>
          <w:color w:val="000000"/>
          <w:sz w:val="28"/>
          <w:szCs w:val="28"/>
          <w:lang w:val="kk-KZ"/>
        </w:rPr>
        <w:t xml:space="preserve">                 </w:t>
      </w:r>
      <w:r w:rsidRPr="00E94935">
        <w:rPr>
          <w:b/>
          <w:bCs/>
          <w:color w:val="000000"/>
          <w:sz w:val="28"/>
          <w:szCs w:val="28"/>
          <w:lang w:val="kk-KZ"/>
        </w:rPr>
        <w:t>75 пайызынан астамын құрайтын, өзімен жасалған қосарланған салық салуды болғызбау және салықтарды төлеуден жалтаруға жол бермеу мәселелерін реттейтін халықаралық шарт күшіне енген елдердің тізімін бекіту тура</w:t>
      </w:r>
      <w:r>
        <w:rPr>
          <w:b/>
          <w:bCs/>
          <w:color w:val="000000"/>
          <w:sz w:val="28"/>
          <w:szCs w:val="28"/>
          <w:lang w:val="kk-KZ"/>
        </w:rPr>
        <w:t>лы» Қазақстан Республикасы  </w:t>
      </w:r>
      <w:r w:rsidRPr="00E94935">
        <w:rPr>
          <w:b/>
          <w:bCs/>
          <w:color w:val="000000"/>
          <w:sz w:val="28"/>
          <w:szCs w:val="28"/>
          <w:lang w:val="kk-KZ"/>
        </w:rPr>
        <w:t>Қаржы министрінің 2025 жылғы 6 қазандағы № 579 бұйрығы</w:t>
      </w:r>
      <w:r>
        <w:rPr>
          <w:b/>
          <w:bCs/>
          <w:color w:val="000000"/>
          <w:sz w:val="28"/>
          <w:szCs w:val="28"/>
          <w:lang w:val="kk-KZ"/>
        </w:rPr>
        <w:t xml:space="preserve">ның </w:t>
      </w:r>
      <w:r w:rsidR="00EA3B73">
        <w:rPr>
          <w:b/>
          <w:bCs/>
          <w:color w:val="000000"/>
          <w:sz w:val="28"/>
          <w:szCs w:val="28"/>
          <w:lang w:val="kk-KZ"/>
        </w:rPr>
        <w:t xml:space="preserve">күші жойылды деп тану </w:t>
      </w:r>
      <w:r w:rsidRPr="00A1468A">
        <w:rPr>
          <w:b/>
          <w:bCs/>
          <w:color w:val="000000"/>
          <w:sz w:val="28"/>
          <w:szCs w:val="28"/>
          <w:lang w:val="kk-KZ"/>
        </w:rPr>
        <w:t>туралы</w:t>
      </w:r>
      <w:r w:rsidR="00EA3B73">
        <w:rPr>
          <w:b/>
          <w:bCs/>
          <w:color w:val="000000"/>
          <w:sz w:val="28"/>
          <w:szCs w:val="28"/>
          <w:lang w:val="kk-KZ"/>
        </w:rPr>
        <w:t>»</w:t>
      </w:r>
    </w:p>
    <w:p w:rsidR="00AD6376" w:rsidRDefault="00AD6376" w:rsidP="00AD6376">
      <w:pPr>
        <w:pStyle w:val="pc"/>
        <w:rPr>
          <w:b/>
          <w:sz w:val="28"/>
          <w:szCs w:val="28"/>
          <w:lang w:val="kk-KZ"/>
        </w:rPr>
      </w:pPr>
      <w:r w:rsidRPr="006270C9">
        <w:rPr>
          <w:b/>
          <w:sz w:val="28"/>
          <w:szCs w:val="28"/>
          <w:lang w:val="kk-KZ"/>
        </w:rPr>
        <w:t>Қазақстан Республикасының</w:t>
      </w:r>
      <w:r>
        <w:rPr>
          <w:b/>
          <w:sz w:val="28"/>
          <w:szCs w:val="28"/>
          <w:lang w:val="kk-KZ"/>
        </w:rPr>
        <w:t xml:space="preserve"> Қаржы министрі </w:t>
      </w:r>
    </w:p>
    <w:p w:rsidR="00AD6376" w:rsidRDefault="00AD6376" w:rsidP="00AD6376">
      <w:pPr>
        <w:spacing w:after="0" w:line="240" w:lineRule="auto"/>
        <w:jc w:val="center"/>
        <w:rPr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бұйрығының жобасына </w:t>
      </w:r>
      <w:r w:rsidRPr="003D6E30">
        <w:rPr>
          <w:rFonts w:ascii="Times New Roman" w:hAnsi="Times New Roman"/>
          <w:sz w:val="28"/>
          <w:szCs w:val="28"/>
          <w:lang w:val="kk-KZ"/>
        </w:rPr>
        <w:t>(бұдан әрі – Жоба)</w:t>
      </w:r>
      <w:r w:rsidRPr="007D707A">
        <w:rPr>
          <w:lang w:val="kk-KZ"/>
        </w:rPr>
        <w:t xml:space="preserve"> </w:t>
      </w:r>
    </w:p>
    <w:p w:rsidR="00AD6376" w:rsidRPr="003D6E30" w:rsidRDefault="00AD6376" w:rsidP="00AD6376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val="kk-KZ"/>
        </w:rPr>
      </w:pPr>
      <w:r w:rsidRPr="007D707A">
        <w:rPr>
          <w:rFonts w:ascii="Times New Roman" w:hAnsi="Times New Roman"/>
          <w:b/>
          <w:sz w:val="28"/>
          <w:szCs w:val="28"/>
          <w:lang w:val="kk-KZ"/>
        </w:rPr>
        <w:t>ТҮСІНДІРМЕ ЖАЗБА</w:t>
      </w:r>
    </w:p>
    <w:p w:rsidR="00AD6376" w:rsidRPr="003D6E30" w:rsidRDefault="00AD6376" w:rsidP="00AD6376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</w:p>
    <w:p w:rsidR="00AD6376" w:rsidRPr="00205AF7" w:rsidRDefault="00AD6376" w:rsidP="00AD6376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9722F7">
        <w:rPr>
          <w:rFonts w:ascii="Times New Roman" w:hAnsi="Times New Roman"/>
          <w:b/>
          <w:sz w:val="28"/>
          <w:szCs w:val="28"/>
          <w:lang w:val="kk-KZ"/>
        </w:rPr>
        <w:br/>
      </w:r>
      <w:r w:rsidRPr="009722F7">
        <w:rPr>
          <w:rFonts w:ascii="Times New Roman" w:hAnsi="Times New Roman"/>
          <w:b/>
          <w:bCs/>
          <w:kern w:val="36"/>
          <w:sz w:val="28"/>
          <w:szCs w:val="28"/>
          <w:lang w:val="kk-KZ" w:eastAsia="en-US"/>
        </w:rPr>
        <w:t xml:space="preserve"> </w:t>
      </w:r>
      <w:r>
        <w:rPr>
          <w:rFonts w:ascii="Times New Roman" w:hAnsi="Times New Roman"/>
          <w:b/>
          <w:bCs/>
          <w:kern w:val="36"/>
          <w:sz w:val="28"/>
          <w:szCs w:val="28"/>
          <w:lang w:val="kk-KZ" w:eastAsia="en-US"/>
        </w:rPr>
        <w:tab/>
      </w:r>
      <w:r w:rsidRPr="009722F7">
        <w:rPr>
          <w:rFonts w:ascii="Times New Roman" w:hAnsi="Times New Roman"/>
          <w:b/>
          <w:sz w:val="28"/>
          <w:szCs w:val="28"/>
          <w:lang w:val="kk-KZ"/>
        </w:rPr>
        <w:t>1. Әзірлеуші мемлекеттік органның атауы.</w:t>
      </w:r>
      <w:r w:rsidRPr="00205AF7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</w:p>
    <w:p w:rsidR="00AD6376" w:rsidRPr="009722F7" w:rsidRDefault="00AD6376" w:rsidP="00AD637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9722F7">
        <w:rPr>
          <w:rFonts w:ascii="Times New Roman" w:hAnsi="Times New Roman"/>
          <w:sz w:val="28"/>
          <w:szCs w:val="28"/>
          <w:lang w:val="kk-KZ"/>
        </w:rPr>
        <w:t>Қазақстан Республикасының Қаржы министрлігі.</w:t>
      </w:r>
    </w:p>
    <w:p w:rsidR="00AD6376" w:rsidRPr="009722F7" w:rsidRDefault="00AD6376" w:rsidP="00AD637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9722F7">
        <w:rPr>
          <w:rFonts w:ascii="Times New Roman" w:hAnsi="Times New Roman"/>
          <w:b/>
          <w:sz w:val="28"/>
          <w:szCs w:val="28"/>
          <w:lang w:val="kk-KZ"/>
        </w:rPr>
        <w:t xml:space="preserve">2. Жобаны қабылдау негіздері – Қазақстан Республикасы ратификациялаған халықаралық шарттардың, Қазақстан Республикасы қатысушысы болып табылатын халықаралық ұйымдардың шешімдерінің, Президенттің, Президент Әкімшілігі Басшылығының, Үкіметтің және Үкімет Аппаратының хаттамалық және өзге де тапсырмаларына, </w:t>
      </w:r>
      <w:r>
        <w:rPr>
          <w:rFonts w:ascii="Times New Roman" w:hAnsi="Times New Roman"/>
          <w:b/>
          <w:sz w:val="28"/>
          <w:szCs w:val="28"/>
          <w:lang w:val="kk-KZ"/>
        </w:rPr>
        <w:br/>
      </w:r>
      <w:r w:rsidRPr="009722F7">
        <w:rPr>
          <w:rFonts w:ascii="Times New Roman" w:hAnsi="Times New Roman"/>
          <w:b/>
          <w:sz w:val="28"/>
          <w:szCs w:val="28"/>
          <w:lang w:val="kk-KZ"/>
        </w:rPr>
        <w:t>сондай-ақ өзге де қабылдау қажеттілігіне сілтеме жасай отырып.</w:t>
      </w:r>
    </w:p>
    <w:p w:rsidR="00AD6376" w:rsidRPr="009722F7" w:rsidRDefault="00AD6376" w:rsidP="00AD637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9722F7">
        <w:rPr>
          <w:rFonts w:ascii="Times New Roman" w:hAnsi="Times New Roman"/>
          <w:sz w:val="28"/>
          <w:szCs w:val="28"/>
          <w:lang w:val="kk-KZ"/>
        </w:rPr>
        <w:t xml:space="preserve">Жоба </w:t>
      </w:r>
      <w:r w:rsidRPr="00DA0DCD">
        <w:rPr>
          <w:rFonts w:ascii="Times New Roman" w:hAnsi="Times New Roman"/>
          <w:sz w:val="28"/>
          <w:szCs w:val="28"/>
          <w:lang w:val="kk-KZ"/>
        </w:rPr>
        <w:t>«Құқықтық актілер туралы» Қазақст</w:t>
      </w:r>
      <w:r w:rsidR="001F19E2">
        <w:rPr>
          <w:rFonts w:ascii="Times New Roman" w:hAnsi="Times New Roman"/>
          <w:sz w:val="28"/>
          <w:szCs w:val="28"/>
          <w:lang w:val="kk-KZ"/>
        </w:rPr>
        <w:t>ан Республикасы Заңының</w:t>
      </w:r>
      <w:r w:rsidR="001F19E2">
        <w:rPr>
          <w:rFonts w:ascii="Times New Roman" w:hAnsi="Times New Roman"/>
          <w:sz w:val="28"/>
          <w:szCs w:val="28"/>
          <w:lang w:val="kk-KZ"/>
        </w:rPr>
        <w:br/>
        <w:t xml:space="preserve">27-бабына </w:t>
      </w:r>
      <w:r w:rsidRPr="00DA0DCD">
        <w:rPr>
          <w:rFonts w:ascii="Times New Roman" w:hAnsi="Times New Roman"/>
          <w:sz w:val="28"/>
          <w:szCs w:val="28"/>
          <w:lang w:val="kk-KZ"/>
        </w:rPr>
        <w:t>сәйкес</w:t>
      </w:r>
      <w:r w:rsidRPr="009722F7">
        <w:rPr>
          <w:rFonts w:ascii="Times New Roman" w:hAnsi="Times New Roman"/>
          <w:sz w:val="28"/>
          <w:szCs w:val="28"/>
          <w:lang w:val="kk-KZ"/>
        </w:rPr>
        <w:t xml:space="preserve"> әзірлен</w:t>
      </w:r>
      <w:r>
        <w:rPr>
          <w:rFonts w:ascii="Times New Roman" w:hAnsi="Times New Roman"/>
          <w:sz w:val="28"/>
          <w:szCs w:val="28"/>
          <w:lang w:val="kk-KZ"/>
        </w:rPr>
        <w:t>ді</w:t>
      </w:r>
      <w:r w:rsidRPr="009722F7">
        <w:rPr>
          <w:rFonts w:ascii="Times New Roman" w:hAnsi="Times New Roman"/>
          <w:sz w:val="28"/>
          <w:szCs w:val="28"/>
          <w:lang w:val="kk-KZ"/>
        </w:rPr>
        <w:t>.</w:t>
      </w:r>
      <w:r w:rsidRPr="00DA0DCD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AD6376" w:rsidRPr="009722F7" w:rsidRDefault="00AD6376" w:rsidP="00AD637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 w:rsidRPr="009722F7">
        <w:rPr>
          <w:rFonts w:ascii="Times New Roman" w:hAnsi="Times New Roman"/>
          <w:b/>
          <w:color w:val="000000"/>
          <w:sz w:val="28"/>
          <w:szCs w:val="28"/>
          <w:lang w:val="kk-KZ"/>
        </w:rPr>
        <w:t>3. Нормативтік құқықтық акт жобасы бойынша қаржылық шығындардың қажеттілігі және оның қаржылық қамтамасыз етілуі, оның ішінде қаржыландыру көзі, сондай-ақ қажет болған жағдайда – Республикалық бюджеттік комиссияның шешімі (тиісті есептеулер, қаржыландыру көзіне сілтеме, Республикалық бюджеттік комиссия шешімінің көшірмесі түсіндірме жазбаға міндетті түрде қоса беріледі).</w:t>
      </w:r>
    </w:p>
    <w:p w:rsidR="00AD6376" w:rsidRPr="009722F7" w:rsidRDefault="00A61842" w:rsidP="00AD637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A61842">
        <w:rPr>
          <w:rFonts w:ascii="Times New Roman" w:hAnsi="Times New Roman"/>
          <w:color w:val="000000"/>
          <w:sz w:val="28"/>
          <w:szCs w:val="28"/>
          <w:lang w:val="kk-KZ"/>
        </w:rPr>
        <w:t>Жобаны іске асыру республикалық бюджетт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ен қаражат бөлуді талап етпейді</w:t>
      </w:r>
      <w:bookmarkStart w:id="0" w:name="_GoBack"/>
      <w:bookmarkEnd w:id="0"/>
      <w:r w:rsidR="00AD6376" w:rsidRPr="009722F7">
        <w:rPr>
          <w:rFonts w:ascii="Times New Roman" w:hAnsi="Times New Roman"/>
          <w:color w:val="000000"/>
          <w:sz w:val="28"/>
          <w:szCs w:val="28"/>
          <w:lang w:val="kk-KZ"/>
        </w:rPr>
        <w:t>.</w:t>
      </w:r>
    </w:p>
    <w:p w:rsidR="00AD6376" w:rsidRPr="009722F7" w:rsidRDefault="00AD6376" w:rsidP="00AD637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 w:rsidRPr="009722F7">
        <w:rPr>
          <w:rFonts w:ascii="Times New Roman" w:hAnsi="Times New Roman"/>
          <w:b/>
          <w:color w:val="000000"/>
          <w:sz w:val="28"/>
          <w:szCs w:val="28"/>
          <w:lang w:val="kk-KZ"/>
        </w:rPr>
        <w:t>4. Нормативтік құқықтық акт жобасын қабылдау нәтижесінде туындайтын әлеуметтiк-экономикалық, құқықтық және (немесе) өзге де салдарлар, сондай-ақ жобаның ұлттық қауіпсіздікті қамтамасыз етуге әсері.</w:t>
      </w:r>
    </w:p>
    <w:p w:rsidR="00AD6376" w:rsidRPr="00205AF7" w:rsidRDefault="00AD6376" w:rsidP="00AD637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9722F7">
        <w:rPr>
          <w:rFonts w:ascii="Times New Roman" w:hAnsi="Times New Roman"/>
          <w:color w:val="000000"/>
          <w:sz w:val="28"/>
          <w:szCs w:val="28"/>
          <w:lang w:val="kk-KZ"/>
        </w:rPr>
        <w:t>Жобаны қабылдау теріс әлеуметтік-экономикалық және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 (</w:t>
      </w:r>
      <w:r w:rsidRPr="009722F7">
        <w:rPr>
          <w:rFonts w:ascii="Times New Roman" w:hAnsi="Times New Roman"/>
          <w:color w:val="000000"/>
          <w:sz w:val="28"/>
          <w:szCs w:val="28"/>
          <w:lang w:val="kk-KZ"/>
        </w:rPr>
        <w:t>немесе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)</w:t>
      </w:r>
      <w:r w:rsidRPr="009722F7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өзге де </w:t>
      </w:r>
      <w:r w:rsidRPr="009722F7">
        <w:rPr>
          <w:rFonts w:ascii="Times New Roman" w:hAnsi="Times New Roman"/>
          <w:color w:val="000000"/>
          <w:sz w:val="28"/>
          <w:szCs w:val="28"/>
          <w:lang w:val="kk-KZ"/>
        </w:rPr>
        <w:t xml:space="preserve">құқықтық 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салдарға әкеп соқпайды</w:t>
      </w:r>
      <w:r w:rsidRPr="009722F7">
        <w:rPr>
          <w:rFonts w:ascii="Times New Roman" w:hAnsi="Times New Roman"/>
          <w:color w:val="000000"/>
          <w:sz w:val="28"/>
          <w:szCs w:val="28"/>
          <w:lang w:val="kk-KZ"/>
        </w:rPr>
        <w:t>.</w:t>
      </w:r>
      <w:r w:rsidRPr="00205AF7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</w:p>
    <w:p w:rsidR="00AD6376" w:rsidRPr="00205AF7" w:rsidRDefault="00AD6376" w:rsidP="00AD637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 w:rsidRPr="00205AF7">
        <w:rPr>
          <w:rFonts w:ascii="Times New Roman" w:hAnsi="Times New Roman"/>
          <w:b/>
          <w:color w:val="000000"/>
          <w:sz w:val="28"/>
          <w:szCs w:val="28"/>
          <w:lang w:val="kk-KZ"/>
        </w:rPr>
        <w:t>5. Күтілетін нәтижелердің нақты мақсаттары мен мерзімдері.</w:t>
      </w:r>
    </w:p>
    <w:p w:rsidR="00AD6376" w:rsidRDefault="00AD6376" w:rsidP="00AD637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205AF7">
        <w:rPr>
          <w:rFonts w:ascii="Times New Roman" w:hAnsi="Times New Roman"/>
          <w:color w:val="000000"/>
          <w:sz w:val="28"/>
          <w:szCs w:val="28"/>
          <w:lang w:val="kk-KZ"/>
        </w:rPr>
        <w:t>Жобаның мақсаты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Pr="00463E31">
        <w:rPr>
          <w:rFonts w:ascii="Times New Roman" w:hAnsi="Times New Roman"/>
          <w:color w:val="000000"/>
          <w:sz w:val="28"/>
          <w:szCs w:val="28"/>
          <w:lang w:val="kk-KZ"/>
        </w:rPr>
        <w:t>Қазақстан Республикасы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ның жаңа Салық кодексінің қабылдануына байланысты нормативтік құқықтық актілердін күші жойылды деп тану болып табылады.</w:t>
      </w:r>
    </w:p>
    <w:p w:rsidR="00AD6376" w:rsidRPr="00205AF7" w:rsidRDefault="00AD6376" w:rsidP="00AD637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205AF7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6. </w:t>
      </w:r>
      <w:r w:rsidRPr="00F718C0">
        <w:rPr>
          <w:rFonts w:ascii="Times New Roman" w:hAnsi="Times New Roman"/>
          <w:b/>
          <w:sz w:val="28"/>
          <w:szCs w:val="28"/>
          <w:lang w:val="kk-KZ"/>
        </w:rPr>
        <w:t xml:space="preserve">Жобада көзделген нормативтік құқықтық акті қабылданған жағдайда заңнаманы осы актіге сәйкестендіру қажеттілігі (басқа құқықтық актілерді қабылдау не қолданыстағы актілерге өзгерістер </w:t>
      </w:r>
      <w:r w:rsidRPr="00F718C0">
        <w:rPr>
          <w:rFonts w:ascii="Times New Roman" w:hAnsi="Times New Roman"/>
          <w:b/>
          <w:sz w:val="28"/>
          <w:szCs w:val="28"/>
          <w:lang w:val="kk-KZ"/>
        </w:rPr>
        <w:lastRenderedPageBreak/>
        <w:t>және/немесе толықтырулар енгізу қажеттілігін көрсету) немесе ондай қажеттіліктің болмауы.</w:t>
      </w:r>
    </w:p>
    <w:p w:rsidR="00AD6376" w:rsidRPr="00205AF7" w:rsidRDefault="00AD6376" w:rsidP="00AD637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205AF7">
        <w:rPr>
          <w:rFonts w:ascii="Times New Roman" w:hAnsi="Times New Roman"/>
          <w:color w:val="000000"/>
          <w:sz w:val="28"/>
          <w:szCs w:val="28"/>
          <w:lang w:val="kk-KZ"/>
        </w:rPr>
        <w:t>Т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алап </w:t>
      </w:r>
      <w:r w:rsidRPr="00205AF7">
        <w:rPr>
          <w:rFonts w:ascii="Times New Roman" w:hAnsi="Times New Roman"/>
          <w:color w:val="000000"/>
          <w:sz w:val="28"/>
          <w:szCs w:val="28"/>
          <w:lang w:val="kk-KZ"/>
        </w:rPr>
        <w:t>етпейді.</w:t>
      </w:r>
    </w:p>
    <w:p w:rsidR="00AD6376" w:rsidRPr="00205AF7" w:rsidRDefault="00AD6376" w:rsidP="00AD637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7. </w:t>
      </w:r>
      <w:r w:rsidRPr="00205AF7">
        <w:rPr>
          <w:rFonts w:ascii="Times New Roman" w:hAnsi="Times New Roman"/>
          <w:b/>
          <w:color w:val="000000"/>
          <w:sz w:val="28"/>
          <w:szCs w:val="28"/>
          <w:lang w:val="kk-KZ"/>
        </w:rPr>
        <w:t>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сәйкестігі.</w:t>
      </w:r>
    </w:p>
    <w:p w:rsidR="00AD6376" w:rsidRPr="00205AF7" w:rsidRDefault="00AD6376" w:rsidP="00AD637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F718C0">
        <w:rPr>
          <w:rFonts w:ascii="Times New Roman" w:hAnsi="Times New Roman"/>
          <w:sz w:val="28"/>
          <w:szCs w:val="28"/>
          <w:lang w:val="kk-KZ"/>
        </w:rPr>
        <w:t>Сәйкес келеді.</w:t>
      </w:r>
    </w:p>
    <w:p w:rsidR="00AD6376" w:rsidRPr="00205AF7" w:rsidRDefault="00AD6376" w:rsidP="00AD637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color w:val="000000"/>
          <w:sz w:val="28"/>
          <w:szCs w:val="28"/>
          <w:lang w:val="kk-KZ"/>
        </w:rPr>
        <w:t>8</w:t>
      </w:r>
      <w:r w:rsidRPr="00205AF7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. </w:t>
      </w:r>
      <w:r w:rsidRPr="00F718C0">
        <w:rPr>
          <w:rFonts w:ascii="Times New Roman" w:hAnsi="Times New Roman"/>
          <w:b/>
          <w:sz w:val="28"/>
          <w:szCs w:val="28"/>
          <w:lang w:val="kk-KZ"/>
        </w:rPr>
        <w:t>Нормативтік құқықтық акт жобасын қолданысқа енгізуге байланысты жеке кәсіпкерлік субъектілерінің шығындарын төмендетуді және (немесе) ұлғайтуды растайтын есептеулердің нәтижелері.</w:t>
      </w:r>
    </w:p>
    <w:p w:rsidR="00AD6376" w:rsidRDefault="00AD6376" w:rsidP="00AD637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4D0C91">
        <w:rPr>
          <w:rFonts w:ascii="Times New Roman" w:hAnsi="Times New Roman"/>
          <w:sz w:val="28"/>
          <w:szCs w:val="28"/>
          <w:lang w:val="kk-KZ"/>
        </w:rPr>
        <w:t>Жобаны қабылдау жеке кәсіпкерлік субъектілері шығы</w:t>
      </w:r>
      <w:r>
        <w:rPr>
          <w:rFonts w:ascii="Times New Roman" w:hAnsi="Times New Roman"/>
          <w:sz w:val="28"/>
          <w:szCs w:val="28"/>
          <w:lang w:val="kk-KZ"/>
        </w:rPr>
        <w:t>нд</w:t>
      </w:r>
      <w:r w:rsidRPr="004D0C91">
        <w:rPr>
          <w:rFonts w:ascii="Times New Roman" w:hAnsi="Times New Roman"/>
          <w:sz w:val="28"/>
          <w:szCs w:val="28"/>
          <w:lang w:val="kk-KZ"/>
        </w:rPr>
        <w:t xml:space="preserve">арының азаюына және (немесе) ұлғаюына </w:t>
      </w:r>
      <w:r>
        <w:rPr>
          <w:rFonts w:ascii="Times New Roman" w:hAnsi="Times New Roman"/>
          <w:sz w:val="28"/>
          <w:szCs w:val="28"/>
          <w:lang w:val="kk-KZ"/>
        </w:rPr>
        <w:t>әкеп соқпайды</w:t>
      </w:r>
      <w:r w:rsidRPr="004D0C91">
        <w:rPr>
          <w:rFonts w:ascii="Times New Roman" w:hAnsi="Times New Roman"/>
          <w:sz w:val="28"/>
          <w:szCs w:val="28"/>
          <w:lang w:val="kk-KZ"/>
        </w:rPr>
        <w:t>.</w:t>
      </w:r>
    </w:p>
    <w:p w:rsidR="00AD6376" w:rsidRDefault="00AD6376" w:rsidP="00AD637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</w:p>
    <w:p w:rsidR="00AD6376" w:rsidRPr="004D0C91" w:rsidRDefault="00AD6376" w:rsidP="00AD637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</w:p>
    <w:p w:rsidR="00AD6376" w:rsidRPr="00205AF7" w:rsidRDefault="00AD6376" w:rsidP="00AD6376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b/>
          <w:sz w:val="28"/>
          <w:szCs w:val="28"/>
          <w:lang w:val="kk-KZ"/>
        </w:rPr>
      </w:pPr>
      <w:r w:rsidRPr="00205AF7">
        <w:rPr>
          <w:rFonts w:ascii="Times New Roman" w:eastAsia="Calibri" w:hAnsi="Times New Roman"/>
          <w:b/>
          <w:sz w:val="28"/>
          <w:szCs w:val="28"/>
          <w:lang w:val="kk-KZ"/>
        </w:rPr>
        <w:t>Қазақстан Республикасы</w:t>
      </w:r>
      <w:r>
        <w:rPr>
          <w:rFonts w:ascii="Times New Roman" w:eastAsia="Calibri" w:hAnsi="Times New Roman"/>
          <w:b/>
          <w:sz w:val="28"/>
          <w:szCs w:val="28"/>
          <w:lang w:val="kk-KZ"/>
        </w:rPr>
        <w:t>ның</w:t>
      </w:r>
      <w:r w:rsidRPr="00205AF7">
        <w:rPr>
          <w:rFonts w:ascii="Times New Roman" w:eastAsia="Calibri" w:hAnsi="Times New Roman"/>
          <w:b/>
          <w:sz w:val="28"/>
          <w:szCs w:val="28"/>
          <w:lang w:val="kk-KZ"/>
        </w:rPr>
        <w:t xml:space="preserve"> </w:t>
      </w:r>
    </w:p>
    <w:p w:rsidR="00AD6376" w:rsidRDefault="00AD6376" w:rsidP="00AD6376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205AF7">
        <w:rPr>
          <w:rFonts w:ascii="Times New Roman" w:hAnsi="Times New Roman"/>
          <w:b/>
          <w:sz w:val="28"/>
          <w:szCs w:val="28"/>
        </w:rPr>
        <w:t xml:space="preserve">       </w:t>
      </w:r>
      <w:r w:rsidRPr="00205AF7">
        <w:rPr>
          <w:rFonts w:ascii="Times New Roman" w:hAnsi="Times New Roman"/>
          <w:b/>
          <w:sz w:val="28"/>
          <w:szCs w:val="28"/>
        </w:rPr>
        <w:tab/>
      </w:r>
      <w:r w:rsidRPr="00205AF7">
        <w:rPr>
          <w:rFonts w:ascii="Times New Roman" w:hAnsi="Times New Roman"/>
          <w:b/>
          <w:sz w:val="28"/>
          <w:szCs w:val="28"/>
          <w:lang w:val="kk-KZ"/>
        </w:rPr>
        <w:t>Қаржы министрі</w:t>
      </w:r>
      <w:r w:rsidRPr="00205AF7">
        <w:rPr>
          <w:rFonts w:ascii="Times New Roman" w:hAnsi="Times New Roman"/>
          <w:b/>
          <w:sz w:val="28"/>
          <w:szCs w:val="28"/>
        </w:rPr>
        <w:t xml:space="preserve"> </w:t>
      </w:r>
      <w:r w:rsidRPr="00205AF7">
        <w:rPr>
          <w:rFonts w:ascii="Times New Roman" w:hAnsi="Times New Roman"/>
          <w:b/>
          <w:sz w:val="28"/>
          <w:szCs w:val="28"/>
        </w:rPr>
        <w:tab/>
      </w:r>
      <w:r w:rsidRPr="00205AF7">
        <w:rPr>
          <w:rFonts w:ascii="Times New Roman" w:hAnsi="Times New Roman"/>
          <w:b/>
          <w:sz w:val="28"/>
          <w:szCs w:val="28"/>
        </w:rPr>
        <w:tab/>
      </w:r>
      <w:r w:rsidRPr="00205AF7">
        <w:rPr>
          <w:rFonts w:ascii="Times New Roman" w:hAnsi="Times New Roman"/>
          <w:b/>
          <w:sz w:val="28"/>
          <w:szCs w:val="28"/>
        </w:rPr>
        <w:tab/>
      </w:r>
      <w:r w:rsidRPr="00205AF7">
        <w:rPr>
          <w:rFonts w:ascii="Times New Roman" w:hAnsi="Times New Roman"/>
          <w:b/>
          <w:sz w:val="28"/>
          <w:szCs w:val="28"/>
        </w:rPr>
        <w:tab/>
      </w:r>
      <w:r w:rsidRPr="00205AF7">
        <w:rPr>
          <w:rFonts w:ascii="Times New Roman" w:hAnsi="Times New Roman"/>
          <w:b/>
          <w:sz w:val="28"/>
          <w:szCs w:val="28"/>
        </w:rPr>
        <w:tab/>
      </w:r>
      <w:r w:rsidRPr="00205AF7">
        <w:rPr>
          <w:rFonts w:ascii="Times New Roman" w:hAnsi="Times New Roman"/>
          <w:b/>
          <w:sz w:val="28"/>
          <w:szCs w:val="28"/>
        </w:rPr>
        <w:tab/>
        <w:t xml:space="preserve"> 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           </w:t>
      </w:r>
      <w:r>
        <w:rPr>
          <w:rFonts w:ascii="Times New Roman" w:hAnsi="Times New Roman"/>
          <w:b/>
          <w:sz w:val="28"/>
          <w:szCs w:val="28"/>
        </w:rPr>
        <w:t xml:space="preserve">М. </w:t>
      </w:r>
      <w:proofErr w:type="spellStart"/>
      <w:r w:rsidRPr="00205AF7">
        <w:rPr>
          <w:rFonts w:ascii="Times New Roman" w:hAnsi="Times New Roman"/>
          <w:b/>
          <w:sz w:val="28"/>
          <w:szCs w:val="28"/>
        </w:rPr>
        <w:t>Такиев</w:t>
      </w:r>
      <w:proofErr w:type="spellEnd"/>
    </w:p>
    <w:p w:rsidR="00F038EA" w:rsidRPr="00AD6376" w:rsidRDefault="00886188">
      <w:pPr>
        <w:rPr>
          <w:lang w:val="kk-KZ"/>
        </w:rPr>
      </w:pPr>
    </w:p>
    <w:sectPr w:rsidR="00F038EA" w:rsidRPr="00AD6376" w:rsidSect="00AD6376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  <w:footerReference w:type="default" r:id="rId997"/>
      <w:footerReference w:type="firs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22.01.2026 18:04 Молдабеков Санжар Мухтарулы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6188" w:rsidRDefault="00886188" w:rsidP="00AD6376">
      <w:pPr>
        <w:spacing w:after="0" w:line="240" w:lineRule="auto"/>
      </w:pPr>
      <w:r>
        <w:separator/>
      </w:r>
    </w:p>
  </w:endnote>
  <w:endnote w:type="continuationSeparator" w:id="0">
    <w:p w:rsidR="00886188" w:rsidRDefault="00886188" w:rsidP="00AD63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23.01.2026 12:09.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23.01.2026 12:09.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6188" w:rsidRDefault="00886188" w:rsidP="00AD6376">
      <w:pPr>
        <w:spacing w:after="0" w:line="240" w:lineRule="auto"/>
      </w:pPr>
      <w:r>
        <w:separator/>
      </w:r>
    </w:p>
  </w:footnote>
  <w:footnote w:type="continuationSeparator" w:id="0">
    <w:p w:rsidR="00886188" w:rsidRDefault="00886188" w:rsidP="00AD63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32889597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AD6376" w:rsidRPr="00AD6376" w:rsidRDefault="00AD6376">
        <w:pPr>
          <w:pStyle w:val="a4"/>
          <w:jc w:val="center"/>
          <w:rPr>
            <w:rFonts w:ascii="Times New Roman" w:hAnsi="Times New Roman"/>
            <w:sz w:val="28"/>
            <w:szCs w:val="28"/>
          </w:rPr>
        </w:pPr>
        <w:r w:rsidRPr="00AD6376">
          <w:rPr>
            <w:rFonts w:ascii="Times New Roman" w:hAnsi="Times New Roman"/>
            <w:sz w:val="28"/>
            <w:szCs w:val="28"/>
          </w:rPr>
          <w:fldChar w:fldCharType="begin"/>
        </w:r>
        <w:r w:rsidRPr="00AD6376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AD6376">
          <w:rPr>
            <w:rFonts w:ascii="Times New Roman" w:hAnsi="Times New Roman"/>
            <w:sz w:val="28"/>
            <w:szCs w:val="28"/>
          </w:rPr>
          <w:fldChar w:fldCharType="separate"/>
        </w:r>
        <w:r w:rsidR="00A61842">
          <w:rPr>
            <w:rFonts w:ascii="Times New Roman" w:hAnsi="Times New Roman"/>
            <w:noProof/>
            <w:sz w:val="28"/>
            <w:szCs w:val="28"/>
          </w:rPr>
          <w:t>2</w:t>
        </w:r>
        <w:r w:rsidRPr="00AD6376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AD6376" w:rsidRDefault="00AD6376">
    <w:pPr>
      <w:pStyle w:val="a4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5FDC"/>
    <w:rsid w:val="001F19E2"/>
    <w:rsid w:val="00335FDC"/>
    <w:rsid w:val="00695666"/>
    <w:rsid w:val="00886188"/>
    <w:rsid w:val="008E6B34"/>
    <w:rsid w:val="00A61842"/>
    <w:rsid w:val="00AD6376"/>
    <w:rsid w:val="00AD68D8"/>
    <w:rsid w:val="00C95198"/>
    <w:rsid w:val="00EA3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36509"/>
  <w15:chartTrackingRefBased/>
  <w15:docId w15:val="{689D826E-C6DB-4C23-BB01-40B6EAAB4B4C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6376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D6376"/>
    <w:rPr>
      <w:color w:val="0563C1" w:themeColor="hyperlink"/>
      <w:u w:val="single"/>
    </w:rPr>
  </w:style>
  <w:style w:type="paragraph" w:customStyle="1" w:styleId="pc">
    <w:name w:val="pc"/>
    <w:basedOn w:val="a"/>
    <w:qFormat/>
    <w:rsid w:val="00AD6376"/>
    <w:pPr>
      <w:spacing w:after="0" w:line="240" w:lineRule="auto"/>
      <w:jc w:val="center"/>
    </w:pPr>
    <w:rPr>
      <w:rFonts w:ascii="Times New Roman" w:eastAsiaTheme="minorEastAsia" w:hAnsi="Times New Roman"/>
      <w:color w:val="000000"/>
      <w:sz w:val="24"/>
      <w:szCs w:val="24"/>
    </w:rPr>
  </w:style>
  <w:style w:type="paragraph" w:customStyle="1" w:styleId="m-4066296469252511080msonormalbullet1gif">
    <w:name w:val="m_-4066296469252511080msonormalbullet1.gif"/>
    <w:basedOn w:val="a"/>
    <w:rsid w:val="00AD637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3054">
    <w:name w:val="3054"/>
    <w:aliases w:val="bqiaagaaeyqcaaagiaiaaanvcwaabwmlaaaaaaaaaaaaaaaaaaaaaaaaaaaaaaaaaaaaaaaaaaaaaaaaaaaaaaaaaaaaaaaaaaaaaaaaaaaaaaaaaaaaaaaaaaaaaaaaaaaaaaaaaaaaaaaaaaaaaaaaaaaaaaaaaaaaaaaaaaaaaaaaaaaaaaaaaaaaaaaaaaaaaaaaaaaaaaaaaaaaaaaaaaaaaaaaaaaaaaaa"/>
    <w:basedOn w:val="a0"/>
    <w:rsid w:val="00AD6376"/>
  </w:style>
  <w:style w:type="paragraph" w:styleId="a4">
    <w:name w:val="header"/>
    <w:basedOn w:val="a"/>
    <w:link w:val="a5"/>
    <w:uiPriority w:val="99"/>
    <w:unhideWhenUsed/>
    <w:rsid w:val="00AD63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D6376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AD63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D6376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57" Type="http://schemas.openxmlformats.org/officeDocument/2006/relationships/image" Target="media/image957.png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434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Олжас Қасым Саржанұлы</dc:creator>
  <cp:keywords/>
  <dc:description/>
  <cp:lastModifiedBy>Олжас Қасым Саржанұлы</cp:lastModifiedBy>
  <cp:revision>4</cp:revision>
  <dcterms:created xsi:type="dcterms:W3CDTF">2025-12-22T07:10:00Z</dcterms:created>
  <dcterms:modified xsi:type="dcterms:W3CDTF">2026-01-21T07:03:00Z</dcterms:modified>
</cp:coreProperties>
</file>